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AF6086" w14:textId="67D71655" w:rsidR="007303C9" w:rsidRPr="000A4DF5" w:rsidRDefault="00FF62B1" w:rsidP="007303C9">
      <w:pPr>
        <w:rPr>
          <w:b/>
          <w:color w:val="000000" w:themeColor="text1"/>
        </w:rPr>
      </w:pPr>
      <w:r>
        <w:rPr>
          <w:rFonts w:hint="eastAsia"/>
          <w:b/>
        </w:rPr>
        <w:t>征集</w:t>
      </w:r>
      <w:r w:rsidR="0058472A" w:rsidRPr="00F931D6">
        <w:rPr>
          <w:rFonts w:hint="eastAsia"/>
          <w:b/>
        </w:rPr>
        <w:t>附件（温馨提示）</w:t>
      </w:r>
      <w:r w:rsidR="0058472A" w:rsidRPr="00F931D6">
        <w:rPr>
          <w:rFonts w:hint="eastAsia"/>
          <w:b/>
          <w:color w:val="000000" w:themeColor="text1"/>
        </w:rPr>
        <w:t>：</w:t>
      </w:r>
    </w:p>
    <w:p w14:paraId="76B5AEA2" w14:textId="77777777" w:rsidR="000A4DF5" w:rsidRDefault="000A4DF5" w:rsidP="000A4DF5">
      <w:pPr>
        <w:rPr>
          <w:color w:val="000000" w:themeColor="text1"/>
        </w:rPr>
      </w:pPr>
    </w:p>
    <w:p w14:paraId="013BCD9A" w14:textId="77777777" w:rsidR="00CB5AB7" w:rsidRDefault="0058472A" w:rsidP="001A1AA8">
      <w:pPr>
        <w:ind w:firstLineChars="200" w:firstLine="420"/>
        <w:rPr>
          <w:color w:val="000000" w:themeColor="text1"/>
        </w:rPr>
      </w:pPr>
      <w:r w:rsidRPr="0085534B">
        <w:rPr>
          <w:color w:val="000000" w:themeColor="text1"/>
        </w:rPr>
        <w:t>本次征集活动</w:t>
      </w:r>
      <w:r w:rsidR="00F16C82" w:rsidRPr="0085534B">
        <w:rPr>
          <w:rFonts w:hint="eastAsia"/>
          <w:color w:val="000000" w:themeColor="text1"/>
        </w:rPr>
        <w:t>温馨提示</w:t>
      </w:r>
      <w:r w:rsidRPr="0085534B">
        <w:rPr>
          <w:color w:val="000000" w:themeColor="text1"/>
        </w:rPr>
        <w:t>以下</w:t>
      </w:r>
      <w:r w:rsidR="005F184D" w:rsidRPr="007715D7">
        <w:rPr>
          <w:rFonts w:hint="eastAsia"/>
          <w:b/>
          <w:color w:val="000000" w:themeColor="text1"/>
        </w:rPr>
        <w:t>六</w:t>
      </w:r>
      <w:r w:rsidRPr="007715D7">
        <w:rPr>
          <w:b/>
          <w:color w:val="000000" w:themeColor="text1"/>
        </w:rPr>
        <w:t>个方面</w:t>
      </w:r>
      <w:r w:rsidRPr="005F184D">
        <w:rPr>
          <w:color w:val="000000" w:themeColor="text1"/>
        </w:rPr>
        <w:t>：</w:t>
      </w:r>
      <w:r w:rsidRPr="006A1F56">
        <w:rPr>
          <w:color w:val="000000" w:themeColor="text1"/>
        </w:rPr>
        <w:t xml:space="preserve"> </w:t>
      </w:r>
    </w:p>
    <w:p w14:paraId="583E148A" w14:textId="1D7905CE" w:rsidR="007E178C" w:rsidRDefault="00372AC9" w:rsidP="00823B7F">
      <w:pPr>
        <w:ind w:firstLineChars="200" w:firstLine="420"/>
        <w:rPr>
          <w:color w:val="000000" w:themeColor="text1"/>
        </w:rPr>
      </w:pPr>
      <w:r w:rsidRPr="006A1F56">
        <w:rPr>
          <w:color w:val="000000" w:themeColor="text1"/>
        </w:rPr>
        <w:t>1</w:t>
      </w:r>
      <w:r w:rsidR="0058472A" w:rsidRPr="006A1F56">
        <w:rPr>
          <w:color w:val="000000" w:themeColor="text1"/>
        </w:rPr>
        <w:t>、特邀参与本征集活动的优秀组织者、优秀指导教师、优秀艺术家和杰出</w:t>
      </w:r>
      <w:r w:rsidR="0058472A" w:rsidRPr="006A1F56">
        <w:rPr>
          <w:rFonts w:hint="eastAsia"/>
          <w:color w:val="000000" w:themeColor="text1"/>
        </w:rPr>
        <w:t>设计家担任“当代国际艺术与设计数字典藏</w:t>
      </w:r>
      <w:r w:rsidR="0058472A" w:rsidRPr="006A1F56">
        <w:rPr>
          <w:color w:val="000000" w:themeColor="text1"/>
        </w:rPr>
        <w:t>馆”或“当代国际艺术与设计双年展组委会”特聘专家库指导委员，且有突出贡献者推荐为“年度典藏艺术贡献者”；优先考虑参与本征集活动且连续三届以上获得“收藏证书</w:t>
      </w:r>
      <w:r w:rsidR="00390FAF">
        <w:rPr>
          <w:rFonts w:hint="eastAsia"/>
          <w:color w:val="000000" w:themeColor="text1"/>
        </w:rPr>
        <w:t>（</w:t>
      </w:r>
      <w:r w:rsidR="0058472A" w:rsidRPr="006A1F56">
        <w:rPr>
          <w:color w:val="000000" w:themeColor="text1"/>
        </w:rPr>
        <w:t>或典藏证书</w:t>
      </w:r>
      <w:r w:rsidR="00390FAF">
        <w:rPr>
          <w:rFonts w:hint="eastAsia"/>
          <w:color w:val="000000" w:themeColor="text1"/>
        </w:rPr>
        <w:t>）</w:t>
      </w:r>
      <w:r w:rsidR="0058472A" w:rsidRPr="006A1F56">
        <w:rPr>
          <w:color w:val="000000" w:themeColor="text1"/>
        </w:rPr>
        <w:t>”的个人、机构、或企业在“当代国际艺术与设计数字典藏馆”特设：</w:t>
      </w:r>
      <w:r w:rsidR="005B3715">
        <w:rPr>
          <w:rFonts w:hint="eastAsia"/>
          <w:color w:val="000000" w:themeColor="text1"/>
        </w:rPr>
        <w:t>线上</w:t>
      </w:r>
      <w:r w:rsidR="0058472A" w:rsidRPr="006A1F56">
        <w:rPr>
          <w:color w:val="000000" w:themeColor="text1"/>
        </w:rPr>
        <w:t>精品级“艺术家作品珍藏专馆”和“设计艺术家作品珍藏专馆”。</w:t>
      </w:r>
      <w:r w:rsidR="0058472A" w:rsidRPr="006A1F56">
        <w:rPr>
          <w:color w:val="000000" w:themeColor="text1"/>
        </w:rPr>
        <w:cr/>
      </w:r>
      <w:r w:rsidR="00823B7F" w:rsidRPr="006A1F56">
        <w:rPr>
          <w:color w:val="000000" w:themeColor="text1"/>
        </w:rPr>
        <w:t xml:space="preserve">   </w:t>
      </w:r>
      <w:r w:rsidR="00823B7F" w:rsidRPr="00FE1DB2">
        <w:rPr>
          <w:color w:val="BFBFBF" w:themeColor="background1" w:themeShade="BF"/>
        </w:rPr>
        <w:t xml:space="preserve"> </w:t>
      </w:r>
      <w:r w:rsidR="00EE0A92">
        <w:rPr>
          <w:color w:val="000000" w:themeColor="text1"/>
        </w:rPr>
        <w:t>2</w:t>
      </w:r>
      <w:r w:rsidR="0058472A" w:rsidRPr="006A1F56">
        <w:rPr>
          <w:color w:val="000000" w:themeColor="text1"/>
        </w:rPr>
        <w:t>、适时</w:t>
      </w:r>
      <w:r w:rsidR="00C66F18" w:rsidRPr="006A1F56">
        <w:rPr>
          <w:rFonts w:hint="eastAsia"/>
          <w:color w:val="000000" w:themeColor="text1"/>
        </w:rPr>
        <w:t>邀请获奖者参与国际或国内艺术论坛活动，参与</w:t>
      </w:r>
      <w:r w:rsidR="0058472A" w:rsidRPr="006A1F56">
        <w:rPr>
          <w:color w:val="000000" w:themeColor="text1"/>
        </w:rPr>
        <w:t>举办艺术或设计作品的线上</w:t>
      </w:r>
      <w:r w:rsidR="00C66F18" w:rsidRPr="006A1F56">
        <w:rPr>
          <w:rFonts w:hint="eastAsia"/>
          <w:color w:val="000000" w:themeColor="text1"/>
        </w:rPr>
        <w:t>线下</w:t>
      </w:r>
      <w:r w:rsidR="0058472A" w:rsidRPr="006A1F56">
        <w:rPr>
          <w:color w:val="000000" w:themeColor="text1"/>
        </w:rPr>
        <w:t>展览（包括个展、群展、或联展等形式）、线上交流、线上论坛、线上或线下艺术交流、线上或线下设计讲坛、线上或线下学术论坛、网络</w:t>
      </w:r>
      <w:r w:rsidR="0058472A" w:rsidRPr="006A1F56">
        <w:rPr>
          <w:rFonts w:hint="eastAsia"/>
          <w:color w:val="000000" w:themeColor="text1"/>
        </w:rPr>
        <w:t>推介或新闻发布会议等活动。</w:t>
      </w:r>
    </w:p>
    <w:p w14:paraId="60A6DDA7" w14:textId="2DBB52C8" w:rsidR="00D3554C" w:rsidRDefault="00EE0A92" w:rsidP="00D3554C">
      <w:pPr>
        <w:ind w:firstLineChars="200" w:firstLine="420"/>
        <w:rPr>
          <w:color w:val="000000" w:themeColor="text1"/>
        </w:rPr>
      </w:pPr>
      <w:r>
        <w:rPr>
          <w:color w:val="000000" w:themeColor="text1"/>
        </w:rPr>
        <w:t>3</w:t>
      </w:r>
      <w:r w:rsidR="00C66F18" w:rsidRPr="006A1F56">
        <w:rPr>
          <w:rFonts w:hint="eastAsia"/>
          <w:color w:val="000000" w:themeColor="text1"/>
        </w:rPr>
        <w:t>、获奖者有机会获准</w:t>
      </w:r>
      <w:r w:rsidR="00D3554C" w:rsidRPr="006A1F56">
        <w:rPr>
          <w:rFonts w:hint="eastAsia"/>
          <w:color w:val="000000" w:themeColor="text1"/>
        </w:rPr>
        <w:t>【当代国际艺术与设计数字典藏馆】</w:t>
      </w:r>
      <w:r w:rsidR="007E178C" w:rsidRPr="006A1F56">
        <w:rPr>
          <w:rFonts w:hint="eastAsia"/>
          <w:color w:val="000000" w:themeColor="text1"/>
        </w:rPr>
        <w:t>“在线艺术家作品展”个人艺术作品专馆</w:t>
      </w:r>
      <w:r w:rsidR="00FD765D" w:rsidRPr="006A1F56">
        <w:rPr>
          <w:rFonts w:hint="eastAsia"/>
          <w:color w:val="000000" w:themeColor="text1"/>
        </w:rPr>
        <w:t>设立</w:t>
      </w:r>
      <w:r w:rsidR="00C66F18" w:rsidRPr="006A1F56">
        <w:rPr>
          <w:rFonts w:hint="eastAsia"/>
          <w:color w:val="000000" w:themeColor="text1"/>
        </w:rPr>
        <w:t>、“作品拍售”（线上或线下）、“数字文藏艺术作品拍售”（线上）、</w:t>
      </w:r>
      <w:r w:rsidR="00FD765D" w:rsidRPr="006A1F56">
        <w:rPr>
          <w:rFonts w:hint="eastAsia"/>
          <w:color w:val="000000" w:themeColor="text1"/>
        </w:rPr>
        <w:t>以及</w:t>
      </w:r>
      <w:r w:rsidR="00C66F18" w:rsidRPr="006A1F56">
        <w:rPr>
          <w:rFonts w:hint="eastAsia"/>
          <w:color w:val="000000" w:themeColor="text1"/>
        </w:rPr>
        <w:t>相关艺术创作项目</w:t>
      </w:r>
      <w:r w:rsidR="00FD765D" w:rsidRPr="006A1F56">
        <w:rPr>
          <w:rFonts w:hint="eastAsia"/>
          <w:color w:val="000000" w:themeColor="text1"/>
        </w:rPr>
        <w:t>对接</w:t>
      </w:r>
      <w:r w:rsidR="00C66F18" w:rsidRPr="006A1F56">
        <w:rPr>
          <w:rFonts w:hint="eastAsia"/>
          <w:color w:val="000000" w:themeColor="text1"/>
        </w:rPr>
        <w:t>等。</w:t>
      </w:r>
    </w:p>
    <w:p w14:paraId="55A70DD7" w14:textId="34891C0E" w:rsidR="00D44FF5" w:rsidRDefault="00EE0A92" w:rsidP="00D44FF5">
      <w:pPr>
        <w:ind w:firstLineChars="200" w:firstLine="420"/>
        <w:rPr>
          <w:color w:val="000000" w:themeColor="text1"/>
        </w:rPr>
      </w:pPr>
      <w:r>
        <w:rPr>
          <w:color w:val="000000" w:themeColor="text1"/>
        </w:rPr>
        <w:t>4</w:t>
      </w:r>
      <w:r w:rsidR="0058472A" w:rsidRPr="006A1F56">
        <w:rPr>
          <w:color w:val="000000" w:themeColor="text1"/>
        </w:rPr>
        <w:t>、</w:t>
      </w:r>
      <w:r w:rsidR="005E3C1B" w:rsidRPr="006A1F56">
        <w:rPr>
          <w:rFonts w:hint="eastAsia"/>
          <w:color w:val="000000" w:themeColor="text1"/>
        </w:rPr>
        <w:t>【当代国际艺术与设计数字典藏馆】</w:t>
      </w:r>
      <w:r w:rsidR="0058472A" w:rsidRPr="006A1F56">
        <w:rPr>
          <w:color w:val="000000" w:themeColor="text1"/>
        </w:rPr>
        <w:t>特设个人优秀作品收藏、团队优秀作品收藏、及集体优秀作品收藏（如：艺术院校、设计院校、艺术机构、设计企业、国际学校、或国际机构等）等珍藏专馆。</w:t>
      </w:r>
    </w:p>
    <w:p w14:paraId="6A832216" w14:textId="01C99F35" w:rsidR="005B3715" w:rsidRDefault="00EE0A92" w:rsidP="00A911B3">
      <w:pPr>
        <w:ind w:firstLineChars="200" w:firstLine="420"/>
        <w:rPr>
          <w:color w:val="000000" w:themeColor="text1"/>
        </w:rPr>
      </w:pPr>
      <w:r>
        <w:rPr>
          <w:color w:val="000000" w:themeColor="text1"/>
        </w:rPr>
        <w:t>5</w:t>
      </w:r>
      <w:r w:rsidR="00F931D6" w:rsidRPr="006A1F56">
        <w:rPr>
          <w:color w:val="000000" w:themeColor="text1"/>
        </w:rPr>
        <w:t>、</w:t>
      </w:r>
      <w:r w:rsidR="00D37803" w:rsidRPr="006A1F56">
        <w:rPr>
          <w:rFonts w:hint="eastAsia"/>
          <w:color w:val="000000" w:themeColor="text1"/>
        </w:rPr>
        <w:t>所有参加本次作品征集活动的参赛参展者均可适时将各自</w:t>
      </w:r>
      <w:r w:rsidR="00081622" w:rsidRPr="006A1F56">
        <w:rPr>
          <w:rFonts w:hint="eastAsia"/>
          <w:color w:val="000000" w:themeColor="text1"/>
        </w:rPr>
        <w:t>涉足</w:t>
      </w:r>
      <w:r w:rsidR="00D37803" w:rsidRPr="006A1F56">
        <w:rPr>
          <w:rFonts w:hint="eastAsia"/>
          <w:color w:val="000000" w:themeColor="text1"/>
        </w:rPr>
        <w:t>的艺术活动</w:t>
      </w:r>
      <w:r w:rsidR="00081622" w:rsidRPr="006A1F56">
        <w:rPr>
          <w:rFonts w:hint="eastAsia"/>
          <w:color w:val="000000" w:themeColor="text1"/>
        </w:rPr>
        <w:t>、艺术新闻、</w:t>
      </w:r>
      <w:r w:rsidR="00D37803" w:rsidRPr="006A1F56">
        <w:rPr>
          <w:rFonts w:hint="eastAsia"/>
          <w:color w:val="000000" w:themeColor="text1"/>
        </w:rPr>
        <w:t>或</w:t>
      </w:r>
      <w:r w:rsidR="00081622" w:rsidRPr="006A1F56">
        <w:rPr>
          <w:rFonts w:hint="eastAsia"/>
          <w:color w:val="000000" w:themeColor="text1"/>
        </w:rPr>
        <w:t>艺术</w:t>
      </w:r>
      <w:r w:rsidR="00D37803" w:rsidRPr="006A1F56">
        <w:rPr>
          <w:rFonts w:hint="eastAsia"/>
          <w:color w:val="000000" w:themeColor="text1"/>
        </w:rPr>
        <w:t>推文</w:t>
      </w:r>
      <w:r w:rsidR="00081622" w:rsidRPr="006A1F56">
        <w:rPr>
          <w:rFonts w:hint="eastAsia"/>
          <w:color w:val="000000" w:themeColor="text1"/>
        </w:rPr>
        <w:t>等</w:t>
      </w:r>
      <w:r w:rsidR="00D37803" w:rsidRPr="006A1F56">
        <w:rPr>
          <w:rFonts w:hint="eastAsia"/>
          <w:color w:val="000000" w:themeColor="text1"/>
        </w:rPr>
        <w:t>发送到</w:t>
      </w:r>
      <w:r w:rsidR="00F931D6" w:rsidRPr="006A1F56">
        <w:rPr>
          <w:rFonts w:hint="eastAsia"/>
          <w:color w:val="000000" w:themeColor="text1"/>
        </w:rPr>
        <w:t>【当代国际艺术与设计数字典藏馆】</w:t>
      </w:r>
      <w:r w:rsidR="00D37803" w:rsidRPr="006A1F56">
        <w:rPr>
          <w:rFonts w:hint="eastAsia"/>
          <w:color w:val="000000" w:themeColor="text1"/>
        </w:rPr>
        <w:t>公众号</w:t>
      </w:r>
      <w:r w:rsidR="00823B7F" w:rsidRPr="006A1F56">
        <w:rPr>
          <w:rFonts w:hint="eastAsia"/>
          <w:color w:val="000000" w:themeColor="text1"/>
        </w:rPr>
        <w:t>（即：</w:t>
      </w:r>
      <w:hyperlink r:id="rId4" w:history="1">
        <w:r w:rsidR="00823B7F" w:rsidRPr="006A1F56">
          <w:rPr>
            <w:rStyle w:val="a3"/>
            <w:rFonts w:hint="eastAsia"/>
            <w:u w:val="none"/>
          </w:rPr>
          <w:t>发送至电子邮箱</w:t>
        </w:r>
        <w:r w:rsidR="00823B7F" w:rsidRPr="006A1F56">
          <w:rPr>
            <w:rStyle w:val="a3"/>
            <w:u w:val="none"/>
          </w:rPr>
          <w:t>3579963013@qq.com</w:t>
        </w:r>
      </w:hyperlink>
      <w:r w:rsidR="00823B7F" w:rsidRPr="006A1F56">
        <w:rPr>
          <w:rFonts w:hint="eastAsia"/>
          <w:color w:val="000000" w:themeColor="text1"/>
        </w:rPr>
        <w:t>）</w:t>
      </w:r>
      <w:r w:rsidR="00DF69C0" w:rsidRPr="006A1F56">
        <w:rPr>
          <w:rFonts w:hint="eastAsia"/>
          <w:color w:val="000000" w:themeColor="text1"/>
        </w:rPr>
        <w:t>审核</w:t>
      </w:r>
      <w:r w:rsidR="00D37803" w:rsidRPr="006A1F56">
        <w:rPr>
          <w:rFonts w:hint="eastAsia"/>
          <w:color w:val="000000" w:themeColor="text1"/>
        </w:rPr>
        <w:t>，</w:t>
      </w:r>
      <w:r w:rsidR="00F43840" w:rsidRPr="006A1F56">
        <w:rPr>
          <w:rFonts w:hint="eastAsia"/>
          <w:color w:val="000000" w:themeColor="text1"/>
        </w:rPr>
        <w:t>通过</w:t>
      </w:r>
      <w:r w:rsidR="00D37803" w:rsidRPr="006A1F56">
        <w:rPr>
          <w:rFonts w:hint="eastAsia"/>
          <w:color w:val="000000" w:themeColor="text1"/>
        </w:rPr>
        <w:t>审核后</w:t>
      </w:r>
      <w:r w:rsidR="00F43840" w:rsidRPr="006A1F56">
        <w:rPr>
          <w:rFonts w:hint="eastAsia"/>
          <w:color w:val="000000" w:themeColor="text1"/>
        </w:rPr>
        <w:t>可</w:t>
      </w:r>
      <w:r w:rsidR="00D37803" w:rsidRPr="006A1F56">
        <w:rPr>
          <w:rFonts w:hint="eastAsia"/>
          <w:color w:val="000000" w:themeColor="text1"/>
        </w:rPr>
        <w:t>在本【当代国际艺术与设计数字典藏馆】公众号</w:t>
      </w:r>
      <w:r w:rsidR="005F7B54" w:rsidRPr="006A1F56">
        <w:rPr>
          <w:rFonts w:hint="eastAsia"/>
          <w:color w:val="000000" w:themeColor="text1"/>
        </w:rPr>
        <w:t>平台</w:t>
      </w:r>
      <w:r w:rsidR="00D37803" w:rsidRPr="006A1F56">
        <w:rPr>
          <w:rFonts w:hint="eastAsia"/>
          <w:color w:val="000000" w:themeColor="text1"/>
        </w:rPr>
        <w:t>发布</w:t>
      </w:r>
      <w:r w:rsidR="00F43840" w:rsidRPr="006A1F56">
        <w:rPr>
          <w:rFonts w:hint="eastAsia"/>
          <w:color w:val="000000" w:themeColor="text1"/>
        </w:rPr>
        <w:t>（无需任何费用）</w:t>
      </w:r>
      <w:r w:rsidR="00D37803" w:rsidRPr="006A1F56">
        <w:rPr>
          <w:rFonts w:hint="eastAsia"/>
          <w:color w:val="000000" w:themeColor="text1"/>
        </w:rPr>
        <w:t>。</w:t>
      </w:r>
      <w:r w:rsidR="00F354BD" w:rsidRPr="006A1F56">
        <w:rPr>
          <w:rFonts w:hint="eastAsia"/>
          <w:color w:val="000000" w:themeColor="text1"/>
        </w:rPr>
        <w:t>请</w:t>
      </w:r>
      <w:r w:rsidR="00FC7251" w:rsidRPr="006A1F56">
        <w:rPr>
          <w:rFonts w:hint="eastAsia"/>
          <w:color w:val="000000" w:themeColor="text1"/>
        </w:rPr>
        <w:t>扫二维码关注或了解【当代国际艺术与设计数字典藏馆】公众号发布平台。</w:t>
      </w:r>
      <w:r w:rsidR="005B3715" w:rsidRPr="006A1F56">
        <w:rPr>
          <w:rFonts w:hint="eastAsia"/>
          <w:noProof/>
        </w:rPr>
        <w:drawing>
          <wp:inline distT="0" distB="0" distL="0" distR="0" wp14:anchorId="35E34153" wp14:editId="6A4DCCEA">
            <wp:extent cx="701749" cy="702330"/>
            <wp:effectExtent l="0" t="0" r="3175" b="254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72" t="5728" r="5387" b="4431"/>
                    <a:stretch/>
                  </pic:blipFill>
                  <pic:spPr bwMode="auto">
                    <a:xfrm>
                      <a:off x="0" y="0"/>
                      <a:ext cx="744156" cy="744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D5EAF64" w14:textId="0ABE7D16" w:rsidR="00681D36" w:rsidRDefault="00EE0A92" w:rsidP="00D3554C">
      <w:pPr>
        <w:ind w:firstLineChars="200" w:firstLine="420"/>
        <w:rPr>
          <w:color w:val="000000" w:themeColor="text1"/>
        </w:rPr>
      </w:pPr>
      <w:r>
        <w:rPr>
          <w:color w:val="000000" w:themeColor="text1"/>
        </w:rPr>
        <w:t>6</w:t>
      </w:r>
      <w:r w:rsidR="0058472A" w:rsidRPr="006A1F56">
        <w:rPr>
          <w:color w:val="000000" w:themeColor="text1"/>
        </w:rPr>
        <w:t>、推荐“当代国际艺术与设计数字典藏”盛典“年度艺术人物”或“年度设计人物”等。</w:t>
      </w:r>
    </w:p>
    <w:p w14:paraId="6001F142" w14:textId="77777777" w:rsidR="000A4DF5" w:rsidRDefault="000A4DF5" w:rsidP="00D3554C">
      <w:pPr>
        <w:ind w:firstLineChars="200" w:firstLine="420"/>
        <w:rPr>
          <w:color w:val="000000" w:themeColor="text1"/>
        </w:rPr>
      </w:pPr>
      <w:bookmarkStart w:id="0" w:name="_GoBack"/>
      <w:bookmarkEnd w:id="0"/>
    </w:p>
    <w:sectPr w:rsidR="000A4D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844"/>
    <w:rsid w:val="00067721"/>
    <w:rsid w:val="000756B8"/>
    <w:rsid w:val="00081622"/>
    <w:rsid w:val="00093F84"/>
    <w:rsid w:val="000A4DF5"/>
    <w:rsid w:val="000C616B"/>
    <w:rsid w:val="00154EED"/>
    <w:rsid w:val="00173016"/>
    <w:rsid w:val="0019010B"/>
    <w:rsid w:val="001931D8"/>
    <w:rsid w:val="001A1AA8"/>
    <w:rsid w:val="001D20BF"/>
    <w:rsid w:val="001F6A54"/>
    <w:rsid w:val="00230B19"/>
    <w:rsid w:val="0024614B"/>
    <w:rsid w:val="002673D4"/>
    <w:rsid w:val="00271AF3"/>
    <w:rsid w:val="00333420"/>
    <w:rsid w:val="003635C9"/>
    <w:rsid w:val="00372AC9"/>
    <w:rsid w:val="00372DA8"/>
    <w:rsid w:val="00390FAF"/>
    <w:rsid w:val="00412860"/>
    <w:rsid w:val="00542962"/>
    <w:rsid w:val="00553600"/>
    <w:rsid w:val="005637CC"/>
    <w:rsid w:val="0057070E"/>
    <w:rsid w:val="0058472A"/>
    <w:rsid w:val="005B072D"/>
    <w:rsid w:val="005B3715"/>
    <w:rsid w:val="005E3C1B"/>
    <w:rsid w:val="005F184D"/>
    <w:rsid w:val="005F7B54"/>
    <w:rsid w:val="00681D36"/>
    <w:rsid w:val="006840C3"/>
    <w:rsid w:val="0069067A"/>
    <w:rsid w:val="006A1F56"/>
    <w:rsid w:val="006D4844"/>
    <w:rsid w:val="006E34BC"/>
    <w:rsid w:val="007303C9"/>
    <w:rsid w:val="0073325F"/>
    <w:rsid w:val="00733D28"/>
    <w:rsid w:val="00751336"/>
    <w:rsid w:val="007715D7"/>
    <w:rsid w:val="00797C42"/>
    <w:rsid w:val="007A54D4"/>
    <w:rsid w:val="007E0096"/>
    <w:rsid w:val="007E178C"/>
    <w:rsid w:val="0081214E"/>
    <w:rsid w:val="0081588C"/>
    <w:rsid w:val="00823B7F"/>
    <w:rsid w:val="0085534B"/>
    <w:rsid w:val="0086460F"/>
    <w:rsid w:val="008B5591"/>
    <w:rsid w:val="008F0403"/>
    <w:rsid w:val="008F6B49"/>
    <w:rsid w:val="00941250"/>
    <w:rsid w:val="00965B6D"/>
    <w:rsid w:val="009C088D"/>
    <w:rsid w:val="009F37CE"/>
    <w:rsid w:val="009F6DD8"/>
    <w:rsid w:val="00A0439A"/>
    <w:rsid w:val="00A42110"/>
    <w:rsid w:val="00A73711"/>
    <w:rsid w:val="00A90E5D"/>
    <w:rsid w:val="00A911B3"/>
    <w:rsid w:val="00AD36BA"/>
    <w:rsid w:val="00AF2716"/>
    <w:rsid w:val="00B01B50"/>
    <w:rsid w:val="00B46B55"/>
    <w:rsid w:val="00BB76AC"/>
    <w:rsid w:val="00BC761E"/>
    <w:rsid w:val="00C54E63"/>
    <w:rsid w:val="00C66F18"/>
    <w:rsid w:val="00CB5AB7"/>
    <w:rsid w:val="00D2497D"/>
    <w:rsid w:val="00D3554C"/>
    <w:rsid w:val="00D37803"/>
    <w:rsid w:val="00D44FF5"/>
    <w:rsid w:val="00D46EC7"/>
    <w:rsid w:val="00DA783D"/>
    <w:rsid w:val="00DF69C0"/>
    <w:rsid w:val="00E32310"/>
    <w:rsid w:val="00EE0A92"/>
    <w:rsid w:val="00EF013C"/>
    <w:rsid w:val="00F02910"/>
    <w:rsid w:val="00F077D3"/>
    <w:rsid w:val="00F16C82"/>
    <w:rsid w:val="00F26DF1"/>
    <w:rsid w:val="00F354BD"/>
    <w:rsid w:val="00F43840"/>
    <w:rsid w:val="00F63BB2"/>
    <w:rsid w:val="00F931D6"/>
    <w:rsid w:val="00FA0B43"/>
    <w:rsid w:val="00FA0BB4"/>
    <w:rsid w:val="00FC7251"/>
    <w:rsid w:val="00FD765D"/>
    <w:rsid w:val="00FD76C4"/>
    <w:rsid w:val="00FE1DB2"/>
    <w:rsid w:val="00FF6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EA015"/>
  <w15:chartTrackingRefBased/>
  <w15:docId w15:val="{402B7832-A9BC-4D36-8D38-246877AC0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3B7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158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&#21457;&#36865;&#33267;&#30005;&#23376;&#37038;&#31665;3579963013@qq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wangqian</dc:creator>
  <cp:keywords/>
  <dc:description/>
  <cp:lastModifiedBy>wangqian</cp:lastModifiedBy>
  <cp:revision>33</cp:revision>
  <dcterms:created xsi:type="dcterms:W3CDTF">2023-03-26T11:01:00Z</dcterms:created>
  <dcterms:modified xsi:type="dcterms:W3CDTF">2023-07-10T01:02:00Z</dcterms:modified>
</cp:coreProperties>
</file>